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888" w:type="dxa"/>
        <w:tblInd w:w="-318" w:type="dxa"/>
        <w:tblLook w:val="04A0" w:firstRow="1" w:lastRow="0" w:firstColumn="1" w:lastColumn="0" w:noHBand="0" w:noVBand="1"/>
      </w:tblPr>
      <w:tblGrid>
        <w:gridCol w:w="5955"/>
        <w:gridCol w:w="3933"/>
      </w:tblGrid>
      <w:tr w:rsidR="00314A4B" w:rsidRPr="00314A4B" w14:paraId="268589D6" w14:textId="77777777" w:rsidTr="008F493A">
        <w:tc>
          <w:tcPr>
            <w:tcW w:w="5955" w:type="dxa"/>
            <w:shd w:val="clear" w:color="auto" w:fill="auto"/>
          </w:tcPr>
          <w:p w14:paraId="550D72BE" w14:textId="77777777" w:rsidR="00314A4B" w:rsidRPr="00314A4B" w:rsidRDefault="00314A4B" w:rsidP="008F493A">
            <w:pPr>
              <w:widowControl w:val="0"/>
              <w:rPr>
                <w:sz w:val="28"/>
                <w:szCs w:val="28"/>
                <w:lang w:val="uk-UA"/>
              </w:rPr>
            </w:pPr>
            <w:r w:rsidRPr="00314A4B">
              <w:rPr>
                <w:b/>
                <w:bCs/>
                <w:sz w:val="28"/>
                <w:szCs w:val="28"/>
                <w:lang w:val="uk-UA"/>
              </w:rPr>
              <w:t xml:space="preserve">Ініціатор: </w:t>
            </w:r>
            <w:r w:rsidRPr="00314A4B">
              <w:rPr>
                <w:sz w:val="28"/>
                <w:szCs w:val="28"/>
                <w:lang w:val="uk-UA"/>
              </w:rPr>
              <w:t>голова обласної ради</w:t>
            </w:r>
          </w:p>
          <w:p w14:paraId="7FF7BC09" w14:textId="77777777" w:rsidR="00314A4B" w:rsidRPr="00314A4B" w:rsidRDefault="00314A4B" w:rsidP="008F493A">
            <w:pPr>
              <w:widowControl w:val="0"/>
              <w:rPr>
                <w:b/>
                <w:bCs/>
                <w:sz w:val="28"/>
                <w:szCs w:val="28"/>
                <w:lang w:val="uk-UA"/>
              </w:rPr>
            </w:pPr>
          </w:p>
          <w:p w14:paraId="5DF59D61" w14:textId="2B9AE7FF" w:rsidR="00314A4B" w:rsidRPr="00314A4B" w:rsidRDefault="0049502C" w:rsidP="008F493A">
            <w:pPr>
              <w:widowControl w:val="0"/>
              <w:rPr>
                <w:bCs/>
                <w:sz w:val="28"/>
                <w:szCs w:val="28"/>
                <w:lang w:val="uk-UA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>Автор</w:t>
            </w:r>
            <w:r w:rsidR="00314A4B" w:rsidRPr="00314A4B">
              <w:rPr>
                <w:b/>
                <w:bCs/>
                <w:sz w:val="28"/>
                <w:szCs w:val="28"/>
                <w:lang w:val="uk-UA"/>
              </w:rPr>
              <w:t xml:space="preserve">: </w:t>
            </w:r>
            <w:r w:rsidR="00314A4B" w:rsidRPr="00314A4B">
              <w:rPr>
                <w:sz w:val="28"/>
                <w:szCs w:val="28"/>
                <w:lang w:val="uk-UA"/>
              </w:rPr>
              <w:t>в</w:t>
            </w:r>
            <w:r w:rsidR="00314A4B" w:rsidRPr="00314A4B">
              <w:rPr>
                <w:bCs/>
                <w:sz w:val="28"/>
                <w:szCs w:val="28"/>
                <w:lang w:val="uk-UA"/>
              </w:rPr>
              <w:t>иконавчий апарат обласної ради</w:t>
            </w:r>
          </w:p>
          <w:p w14:paraId="32A372AC" w14:textId="77777777" w:rsidR="00314A4B" w:rsidRPr="00314A4B" w:rsidRDefault="00314A4B" w:rsidP="008F493A">
            <w:pPr>
              <w:widowControl w:val="0"/>
              <w:rPr>
                <w:b/>
                <w:bCs/>
                <w:sz w:val="28"/>
                <w:szCs w:val="28"/>
                <w:lang w:val="uk-UA" w:eastAsia="uk-UA" w:bidi="uk-UA"/>
              </w:rPr>
            </w:pPr>
          </w:p>
        </w:tc>
        <w:tc>
          <w:tcPr>
            <w:tcW w:w="3933" w:type="dxa"/>
            <w:shd w:val="clear" w:color="auto" w:fill="auto"/>
          </w:tcPr>
          <w:p w14:paraId="4373018F" w14:textId="5CB6FBB3" w:rsidR="00314A4B" w:rsidRPr="00314A4B" w:rsidRDefault="00314A4B" w:rsidP="008F493A">
            <w:pPr>
              <w:jc w:val="right"/>
              <w:rPr>
                <w:b/>
                <w:bCs/>
                <w:sz w:val="28"/>
                <w:szCs w:val="28"/>
                <w:lang w:val="uk-UA"/>
              </w:rPr>
            </w:pPr>
            <w:r w:rsidRPr="00314A4B">
              <w:rPr>
                <w:b/>
                <w:bCs/>
                <w:sz w:val="28"/>
                <w:szCs w:val="28"/>
                <w:lang w:val="uk-UA"/>
              </w:rPr>
              <w:t>ПРО</w:t>
            </w:r>
            <w:r>
              <w:rPr>
                <w:b/>
                <w:bCs/>
                <w:sz w:val="28"/>
                <w:szCs w:val="28"/>
                <w:lang w:val="uk-UA"/>
              </w:rPr>
              <w:t>Є</w:t>
            </w:r>
            <w:r w:rsidRPr="00314A4B">
              <w:rPr>
                <w:b/>
                <w:bCs/>
                <w:sz w:val="28"/>
                <w:szCs w:val="28"/>
                <w:lang w:val="uk-UA"/>
              </w:rPr>
              <w:t>КТ</w:t>
            </w:r>
          </w:p>
          <w:p w14:paraId="2E0F92F5" w14:textId="15FBC242" w:rsidR="00314A4B" w:rsidRPr="00314A4B" w:rsidRDefault="00314A4B" w:rsidP="008F493A">
            <w:pPr>
              <w:jc w:val="right"/>
              <w:rPr>
                <w:b/>
                <w:bCs/>
                <w:sz w:val="28"/>
                <w:szCs w:val="28"/>
                <w:lang w:val="uk-UA"/>
              </w:rPr>
            </w:pPr>
            <w:r w:rsidRPr="00314A4B">
              <w:rPr>
                <w:b/>
                <w:bCs/>
                <w:sz w:val="28"/>
                <w:szCs w:val="28"/>
                <w:lang w:val="uk-UA"/>
              </w:rPr>
              <w:t>№</w:t>
            </w:r>
            <w:r w:rsidR="00D568B1">
              <w:rPr>
                <w:b/>
                <w:bCs/>
                <w:sz w:val="28"/>
                <w:szCs w:val="28"/>
                <w:lang w:val="uk-UA"/>
              </w:rPr>
              <w:t xml:space="preserve"> 2674/01.1-14</w:t>
            </w:r>
            <w:r w:rsidRPr="00314A4B">
              <w:rPr>
                <w:b/>
                <w:bCs/>
                <w:sz w:val="28"/>
                <w:szCs w:val="28"/>
                <w:lang w:val="uk-UA"/>
              </w:rPr>
              <w:t xml:space="preserve">               </w:t>
            </w:r>
          </w:p>
        </w:tc>
      </w:tr>
    </w:tbl>
    <w:p w14:paraId="6C059F7F" w14:textId="77777777" w:rsidR="00314A4B" w:rsidRDefault="00314A4B" w:rsidP="00314A4B">
      <w:pPr>
        <w:suppressAutoHyphens/>
        <w:jc w:val="center"/>
        <w:rPr>
          <w:b/>
          <w:sz w:val="28"/>
          <w:szCs w:val="28"/>
          <w:lang w:val="uk-UA" w:eastAsia="zh-CN"/>
        </w:rPr>
      </w:pPr>
      <w:r w:rsidRPr="00314A4B">
        <w:rPr>
          <w:b/>
          <w:noProof/>
          <w:sz w:val="28"/>
          <w:szCs w:val="28"/>
          <w:lang w:val="uk-UA" w:eastAsia="uk-UA"/>
        </w:rPr>
        <w:drawing>
          <wp:inline distT="0" distB="0" distL="0" distR="0" wp14:anchorId="5FFCC917" wp14:editId="7FBB535D">
            <wp:extent cx="428625" cy="619125"/>
            <wp:effectExtent l="0" t="0" r="9525" b="9525"/>
            <wp:docPr id="1319580786" name="Рисунок 1319580786" descr="Зображення, що містить символ, логотип, емблема, текст&#10;&#10;Автоматично згенерований опи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Зображення, що містить символ, логотип, емблема, текст&#10;&#10;Автоматично згенерований опис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191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EC801D" w14:textId="77777777" w:rsidR="00FF43E0" w:rsidRPr="00FF43E0" w:rsidRDefault="00FF43E0" w:rsidP="00314A4B">
      <w:pPr>
        <w:suppressAutoHyphens/>
        <w:jc w:val="center"/>
        <w:rPr>
          <w:b/>
          <w:sz w:val="22"/>
          <w:szCs w:val="22"/>
          <w:lang w:val="uk-UA" w:eastAsia="zh-CN"/>
        </w:rPr>
      </w:pPr>
    </w:p>
    <w:p w14:paraId="2EC4B34A" w14:textId="77777777" w:rsidR="00314A4B" w:rsidRDefault="00314A4B" w:rsidP="00314A4B">
      <w:pPr>
        <w:suppressAutoHyphens/>
        <w:jc w:val="center"/>
        <w:rPr>
          <w:b/>
          <w:sz w:val="28"/>
          <w:szCs w:val="28"/>
          <w:lang w:val="uk-UA" w:eastAsia="zh-CN"/>
        </w:rPr>
      </w:pPr>
      <w:r w:rsidRPr="00314A4B">
        <w:rPr>
          <w:b/>
          <w:sz w:val="28"/>
          <w:szCs w:val="28"/>
          <w:lang w:val="uk-UA" w:eastAsia="zh-CN"/>
        </w:rPr>
        <w:t>ЗАКАРПАТСЬКА ОБЛАСНА РАДА</w:t>
      </w:r>
    </w:p>
    <w:p w14:paraId="59782667" w14:textId="77777777" w:rsidR="00314A4B" w:rsidRPr="00C20F6C" w:rsidRDefault="00314A4B" w:rsidP="00314A4B">
      <w:pPr>
        <w:suppressAutoHyphens/>
        <w:jc w:val="center"/>
        <w:rPr>
          <w:b/>
          <w:sz w:val="28"/>
          <w:szCs w:val="28"/>
          <w:lang w:val="uk-UA" w:eastAsia="zh-CN"/>
        </w:rPr>
      </w:pPr>
    </w:p>
    <w:p w14:paraId="4B1EE3F1" w14:textId="77777777" w:rsidR="00314A4B" w:rsidRDefault="00314A4B" w:rsidP="00314A4B">
      <w:pPr>
        <w:suppressAutoHyphens/>
        <w:jc w:val="center"/>
        <w:rPr>
          <w:b/>
          <w:sz w:val="28"/>
          <w:szCs w:val="28"/>
          <w:lang w:val="uk-UA" w:eastAsia="zh-CN"/>
        </w:rPr>
      </w:pPr>
      <w:r w:rsidRPr="00314A4B">
        <w:rPr>
          <w:b/>
          <w:sz w:val="28"/>
          <w:szCs w:val="28"/>
          <w:lang w:val="uk-UA"/>
        </w:rPr>
        <w:t xml:space="preserve">Сімнадцята </w:t>
      </w:r>
      <w:r w:rsidRPr="00314A4B">
        <w:rPr>
          <w:b/>
          <w:sz w:val="28"/>
          <w:szCs w:val="28"/>
          <w:lang w:val="uk-UA" w:eastAsia="zh-CN"/>
        </w:rPr>
        <w:t>сесія VIІІ скликання</w:t>
      </w:r>
    </w:p>
    <w:p w14:paraId="7662FBF4" w14:textId="77777777" w:rsidR="00314A4B" w:rsidRPr="00314A4B" w:rsidRDefault="00314A4B" w:rsidP="00314A4B">
      <w:pPr>
        <w:suppressAutoHyphens/>
        <w:jc w:val="center"/>
        <w:rPr>
          <w:b/>
          <w:sz w:val="28"/>
          <w:szCs w:val="28"/>
          <w:lang w:val="uk-UA" w:eastAsia="zh-CN"/>
        </w:rPr>
      </w:pPr>
    </w:p>
    <w:p w14:paraId="7B1B6805" w14:textId="77777777" w:rsidR="00314A4B" w:rsidRPr="00314A4B" w:rsidRDefault="00314A4B" w:rsidP="00314A4B">
      <w:pPr>
        <w:suppressAutoHyphens/>
        <w:jc w:val="center"/>
        <w:rPr>
          <w:b/>
          <w:sz w:val="32"/>
          <w:szCs w:val="32"/>
          <w:lang w:val="uk-UA" w:eastAsia="zh-CN"/>
        </w:rPr>
      </w:pPr>
      <w:r w:rsidRPr="00314A4B">
        <w:rPr>
          <w:b/>
          <w:sz w:val="32"/>
          <w:szCs w:val="32"/>
          <w:lang w:val="uk-UA" w:eastAsia="zh-CN"/>
        </w:rPr>
        <w:t xml:space="preserve">Р І Ш Е Н </w:t>
      </w:r>
      <w:proofErr w:type="spellStart"/>
      <w:r w:rsidRPr="00314A4B">
        <w:rPr>
          <w:b/>
          <w:sz w:val="32"/>
          <w:szCs w:val="32"/>
          <w:lang w:val="uk-UA" w:eastAsia="zh-CN"/>
        </w:rPr>
        <w:t>Н</w:t>
      </w:r>
      <w:proofErr w:type="spellEnd"/>
      <w:r w:rsidRPr="00314A4B">
        <w:rPr>
          <w:b/>
          <w:sz w:val="32"/>
          <w:szCs w:val="32"/>
          <w:lang w:val="uk-UA" w:eastAsia="zh-CN"/>
        </w:rPr>
        <w:t xml:space="preserve"> Я</w:t>
      </w:r>
    </w:p>
    <w:p w14:paraId="65726EFE" w14:textId="77777777" w:rsidR="00314A4B" w:rsidRPr="00314A4B" w:rsidRDefault="00314A4B" w:rsidP="00314A4B">
      <w:pPr>
        <w:suppressAutoHyphens/>
        <w:jc w:val="center"/>
        <w:rPr>
          <w:b/>
          <w:sz w:val="28"/>
          <w:szCs w:val="28"/>
          <w:lang w:val="uk-UA" w:eastAsia="zh-CN"/>
        </w:rPr>
      </w:pPr>
    </w:p>
    <w:tbl>
      <w:tblPr>
        <w:tblW w:w="0" w:type="auto"/>
        <w:tblInd w:w="-34" w:type="dxa"/>
        <w:tblLayout w:type="fixed"/>
        <w:tblLook w:val="00A0" w:firstRow="1" w:lastRow="0" w:firstColumn="1" w:lastColumn="0" w:noHBand="0" w:noVBand="0"/>
      </w:tblPr>
      <w:tblGrid>
        <w:gridCol w:w="3173"/>
        <w:gridCol w:w="3165"/>
        <w:gridCol w:w="3302"/>
      </w:tblGrid>
      <w:tr w:rsidR="00314A4B" w:rsidRPr="00314A4B" w14:paraId="6022B0BD" w14:textId="77777777" w:rsidTr="008F493A">
        <w:tc>
          <w:tcPr>
            <w:tcW w:w="3173" w:type="dxa"/>
            <w:hideMark/>
          </w:tcPr>
          <w:p w14:paraId="7218E4C1" w14:textId="3A8204FB" w:rsidR="00314A4B" w:rsidRPr="00314A4B" w:rsidRDefault="00314A4B" w:rsidP="008F493A">
            <w:pPr>
              <w:suppressAutoHyphens/>
              <w:rPr>
                <w:b/>
                <w:sz w:val="28"/>
                <w:szCs w:val="28"/>
                <w:lang w:val="uk-UA" w:eastAsia="zh-CN"/>
              </w:rPr>
            </w:pPr>
            <w:r w:rsidRPr="00314A4B">
              <w:rPr>
                <w:b/>
                <w:sz w:val="28"/>
                <w:szCs w:val="28"/>
                <w:lang w:val="uk-UA" w:eastAsia="zh-CN"/>
              </w:rPr>
              <w:t xml:space="preserve">   </w:t>
            </w:r>
            <w:r>
              <w:rPr>
                <w:b/>
                <w:sz w:val="28"/>
                <w:szCs w:val="28"/>
                <w:lang w:val="uk-UA" w:eastAsia="zh-CN"/>
              </w:rPr>
              <w:t xml:space="preserve">              </w:t>
            </w:r>
            <w:r w:rsidRPr="00314A4B">
              <w:rPr>
                <w:b/>
                <w:sz w:val="28"/>
                <w:szCs w:val="28"/>
                <w:lang w:val="uk-UA" w:eastAsia="zh-CN"/>
              </w:rPr>
              <w:t>2024</w:t>
            </w:r>
          </w:p>
        </w:tc>
        <w:tc>
          <w:tcPr>
            <w:tcW w:w="3165" w:type="dxa"/>
            <w:vAlign w:val="bottom"/>
            <w:hideMark/>
          </w:tcPr>
          <w:p w14:paraId="400CC230" w14:textId="77777777" w:rsidR="00314A4B" w:rsidRPr="00314A4B" w:rsidRDefault="00314A4B" w:rsidP="008F493A">
            <w:pPr>
              <w:suppressAutoHyphens/>
              <w:jc w:val="center"/>
              <w:rPr>
                <w:b/>
                <w:sz w:val="28"/>
                <w:szCs w:val="28"/>
                <w:lang w:val="uk-UA" w:eastAsia="zh-CN"/>
              </w:rPr>
            </w:pPr>
            <w:r w:rsidRPr="00314A4B">
              <w:rPr>
                <w:b/>
                <w:sz w:val="28"/>
                <w:szCs w:val="28"/>
                <w:lang w:val="uk-UA" w:eastAsia="zh-CN"/>
              </w:rPr>
              <w:t>м. Ужгород</w:t>
            </w:r>
          </w:p>
        </w:tc>
        <w:tc>
          <w:tcPr>
            <w:tcW w:w="3302" w:type="dxa"/>
            <w:hideMark/>
          </w:tcPr>
          <w:p w14:paraId="448291DD" w14:textId="77777777" w:rsidR="00314A4B" w:rsidRPr="00314A4B" w:rsidRDefault="00314A4B" w:rsidP="008F493A">
            <w:pPr>
              <w:suppressAutoHyphens/>
              <w:jc w:val="center"/>
              <w:rPr>
                <w:b/>
                <w:sz w:val="28"/>
                <w:szCs w:val="28"/>
                <w:lang w:val="uk-UA" w:eastAsia="zh-CN"/>
              </w:rPr>
            </w:pPr>
            <w:r w:rsidRPr="00314A4B">
              <w:rPr>
                <w:b/>
                <w:sz w:val="28"/>
                <w:szCs w:val="28"/>
                <w:lang w:val="uk-UA" w:eastAsia="zh-CN"/>
              </w:rPr>
              <w:t>№</w:t>
            </w:r>
          </w:p>
        </w:tc>
      </w:tr>
    </w:tbl>
    <w:p w14:paraId="2DE31A41" w14:textId="77777777" w:rsidR="00314A4B" w:rsidRPr="00314A4B" w:rsidRDefault="00314A4B" w:rsidP="00314A4B">
      <w:pPr>
        <w:pStyle w:val="41"/>
        <w:ind w:firstLine="0"/>
        <w:jc w:val="left"/>
        <w:outlineLvl w:val="3"/>
        <w:rPr>
          <w:rFonts w:ascii="Times New Roman" w:hAnsi="Times New Roman"/>
          <w:b/>
          <w:sz w:val="28"/>
          <w:szCs w:val="28"/>
          <w:lang w:val="uk-UA"/>
        </w:rPr>
      </w:pPr>
    </w:p>
    <w:p w14:paraId="7C72F00C" w14:textId="77777777" w:rsidR="00314A4B" w:rsidRPr="00314A4B" w:rsidRDefault="00314A4B" w:rsidP="00314A4B">
      <w:pPr>
        <w:pStyle w:val="41"/>
        <w:tabs>
          <w:tab w:val="left" w:pos="3261"/>
        </w:tabs>
        <w:ind w:right="4677" w:firstLine="0"/>
        <w:outlineLvl w:val="3"/>
        <w:rPr>
          <w:rFonts w:ascii="Times New Roman" w:hAnsi="Times New Roman"/>
          <w:b/>
          <w:sz w:val="28"/>
          <w:szCs w:val="28"/>
          <w:lang w:val="uk-UA"/>
        </w:rPr>
      </w:pPr>
      <w:r w:rsidRPr="00314A4B">
        <w:rPr>
          <w:rFonts w:ascii="Times New Roman" w:hAnsi="Times New Roman"/>
          <w:b/>
          <w:sz w:val="28"/>
          <w:szCs w:val="28"/>
          <w:lang w:val="uk-UA"/>
        </w:rPr>
        <w:t xml:space="preserve">Про призначення директора </w:t>
      </w:r>
      <w:r w:rsidRPr="00314A4B">
        <w:rPr>
          <w:rStyle w:val="FontStyle10"/>
          <w:rFonts w:ascii="Times New Roman" w:eastAsia="Arial" w:hAnsi="Times New Roman" w:cs="Times New Roman"/>
          <w:b/>
          <w:lang w:val="uk-UA"/>
        </w:rPr>
        <w:t>комунального закладу «Спеціалізована дитячо-юнацька спортивна школа олімпійського резерву з футболу» Закарпатської обласної ради</w:t>
      </w:r>
    </w:p>
    <w:p w14:paraId="607004A7" w14:textId="77777777" w:rsidR="00314A4B" w:rsidRPr="00314A4B" w:rsidRDefault="00314A4B" w:rsidP="00314A4B">
      <w:pPr>
        <w:ind w:right="4677"/>
        <w:jc w:val="both"/>
        <w:rPr>
          <w:sz w:val="28"/>
          <w:szCs w:val="28"/>
          <w:lang w:val="uk-UA"/>
        </w:rPr>
      </w:pPr>
    </w:p>
    <w:p w14:paraId="446F6418" w14:textId="77777777" w:rsidR="00314A4B" w:rsidRPr="00314A4B" w:rsidRDefault="00314A4B" w:rsidP="00314A4B">
      <w:pPr>
        <w:jc w:val="both"/>
        <w:rPr>
          <w:sz w:val="28"/>
          <w:szCs w:val="28"/>
          <w:lang w:val="uk-UA"/>
        </w:rPr>
      </w:pPr>
    </w:p>
    <w:p w14:paraId="005FB601" w14:textId="2A922B9E" w:rsidR="00314A4B" w:rsidRPr="00314A4B" w:rsidRDefault="00314A4B" w:rsidP="00314A4B">
      <w:pPr>
        <w:ind w:firstLine="567"/>
        <w:jc w:val="both"/>
        <w:rPr>
          <w:b/>
          <w:sz w:val="28"/>
          <w:szCs w:val="28"/>
        </w:rPr>
      </w:pPr>
      <w:proofErr w:type="spellStart"/>
      <w:r w:rsidRPr="00314A4B">
        <w:rPr>
          <w:sz w:val="28"/>
          <w:szCs w:val="28"/>
        </w:rPr>
        <w:t>Відповідно</w:t>
      </w:r>
      <w:proofErr w:type="spellEnd"/>
      <w:r w:rsidRPr="00314A4B">
        <w:rPr>
          <w:sz w:val="28"/>
          <w:szCs w:val="28"/>
        </w:rPr>
        <w:t xml:space="preserve"> до статей 43 та 60 Закону </w:t>
      </w:r>
      <w:proofErr w:type="spellStart"/>
      <w:r w:rsidRPr="00314A4B">
        <w:rPr>
          <w:sz w:val="28"/>
          <w:szCs w:val="28"/>
        </w:rPr>
        <w:t>України</w:t>
      </w:r>
      <w:proofErr w:type="spellEnd"/>
      <w:r w:rsidRPr="00314A4B">
        <w:rPr>
          <w:sz w:val="28"/>
          <w:szCs w:val="28"/>
        </w:rPr>
        <w:t xml:space="preserve"> «Про </w:t>
      </w:r>
      <w:proofErr w:type="spellStart"/>
      <w:r w:rsidRPr="00314A4B">
        <w:rPr>
          <w:sz w:val="28"/>
          <w:szCs w:val="28"/>
        </w:rPr>
        <w:t>місцеве</w:t>
      </w:r>
      <w:proofErr w:type="spellEnd"/>
      <w:r w:rsidRPr="00314A4B">
        <w:rPr>
          <w:sz w:val="28"/>
          <w:szCs w:val="28"/>
        </w:rPr>
        <w:t xml:space="preserve"> </w:t>
      </w:r>
      <w:proofErr w:type="spellStart"/>
      <w:r w:rsidRPr="00314A4B">
        <w:rPr>
          <w:sz w:val="28"/>
          <w:szCs w:val="28"/>
        </w:rPr>
        <w:t>самоврядування</w:t>
      </w:r>
      <w:proofErr w:type="spellEnd"/>
      <w:r w:rsidRPr="00314A4B">
        <w:rPr>
          <w:sz w:val="28"/>
          <w:szCs w:val="28"/>
        </w:rPr>
        <w:t xml:space="preserve"> в </w:t>
      </w:r>
      <w:proofErr w:type="spellStart"/>
      <w:r w:rsidRPr="00314A4B">
        <w:rPr>
          <w:sz w:val="28"/>
          <w:szCs w:val="28"/>
        </w:rPr>
        <w:t>Україні</w:t>
      </w:r>
      <w:proofErr w:type="spellEnd"/>
      <w:r w:rsidRPr="00314A4B">
        <w:rPr>
          <w:sz w:val="28"/>
          <w:szCs w:val="28"/>
        </w:rPr>
        <w:t xml:space="preserve">», пункту 5.1.2. </w:t>
      </w:r>
      <w:r w:rsidR="00C576FD">
        <w:rPr>
          <w:sz w:val="28"/>
          <w:szCs w:val="28"/>
          <w:lang w:val="uk-UA"/>
        </w:rPr>
        <w:t>С</w:t>
      </w:r>
      <w:r w:rsidRPr="00314A4B">
        <w:rPr>
          <w:sz w:val="28"/>
          <w:szCs w:val="28"/>
        </w:rPr>
        <w:t xml:space="preserve">татуту </w:t>
      </w:r>
      <w:proofErr w:type="spellStart"/>
      <w:r w:rsidRPr="00314A4B">
        <w:rPr>
          <w:rStyle w:val="FontStyle10"/>
          <w:rFonts w:ascii="Times New Roman" w:eastAsia="Arial" w:hAnsi="Times New Roman" w:cs="Times New Roman"/>
          <w:bCs/>
        </w:rPr>
        <w:t>комунального</w:t>
      </w:r>
      <w:proofErr w:type="spellEnd"/>
      <w:r w:rsidRPr="00314A4B">
        <w:rPr>
          <w:rStyle w:val="FontStyle10"/>
          <w:rFonts w:ascii="Times New Roman" w:eastAsia="Arial" w:hAnsi="Times New Roman" w:cs="Times New Roman"/>
          <w:bCs/>
        </w:rPr>
        <w:t xml:space="preserve"> закладу «</w:t>
      </w:r>
      <w:proofErr w:type="spellStart"/>
      <w:r w:rsidRPr="00314A4B">
        <w:rPr>
          <w:rStyle w:val="FontStyle10"/>
          <w:rFonts w:ascii="Times New Roman" w:eastAsia="Arial" w:hAnsi="Times New Roman" w:cs="Times New Roman"/>
        </w:rPr>
        <w:t>Спеціалізована</w:t>
      </w:r>
      <w:proofErr w:type="spellEnd"/>
      <w:r w:rsidRPr="00314A4B">
        <w:rPr>
          <w:rStyle w:val="FontStyle10"/>
          <w:rFonts w:ascii="Times New Roman" w:eastAsia="Arial" w:hAnsi="Times New Roman" w:cs="Times New Roman"/>
        </w:rPr>
        <w:t xml:space="preserve"> </w:t>
      </w:r>
      <w:proofErr w:type="spellStart"/>
      <w:r w:rsidRPr="00314A4B">
        <w:rPr>
          <w:rStyle w:val="FontStyle10"/>
          <w:rFonts w:ascii="Times New Roman" w:eastAsia="Arial" w:hAnsi="Times New Roman" w:cs="Times New Roman"/>
        </w:rPr>
        <w:t>дитячо-юнацька</w:t>
      </w:r>
      <w:proofErr w:type="spellEnd"/>
      <w:r w:rsidRPr="00314A4B">
        <w:rPr>
          <w:rStyle w:val="FontStyle10"/>
          <w:rFonts w:ascii="Times New Roman" w:eastAsia="Arial" w:hAnsi="Times New Roman" w:cs="Times New Roman"/>
        </w:rPr>
        <w:t xml:space="preserve"> спортивна школа </w:t>
      </w:r>
      <w:proofErr w:type="spellStart"/>
      <w:r w:rsidRPr="00314A4B">
        <w:rPr>
          <w:rStyle w:val="FontStyle10"/>
          <w:rFonts w:ascii="Times New Roman" w:eastAsia="Arial" w:hAnsi="Times New Roman" w:cs="Times New Roman"/>
        </w:rPr>
        <w:t>олімпійського</w:t>
      </w:r>
      <w:proofErr w:type="spellEnd"/>
      <w:r w:rsidRPr="00314A4B">
        <w:rPr>
          <w:rStyle w:val="FontStyle10"/>
          <w:rFonts w:ascii="Times New Roman" w:eastAsia="Arial" w:hAnsi="Times New Roman" w:cs="Times New Roman"/>
        </w:rPr>
        <w:t xml:space="preserve"> резерву з футболу»</w:t>
      </w:r>
      <w:r w:rsidRPr="00314A4B">
        <w:rPr>
          <w:rStyle w:val="FontStyle10"/>
          <w:rFonts w:ascii="Times New Roman" w:eastAsia="Arial" w:hAnsi="Times New Roman" w:cs="Times New Roman"/>
          <w:bCs/>
        </w:rPr>
        <w:t xml:space="preserve"> </w:t>
      </w:r>
      <w:proofErr w:type="spellStart"/>
      <w:r w:rsidRPr="00314A4B">
        <w:rPr>
          <w:rStyle w:val="FontStyle10"/>
          <w:rFonts w:ascii="Times New Roman" w:eastAsia="Arial" w:hAnsi="Times New Roman" w:cs="Times New Roman"/>
          <w:bCs/>
        </w:rPr>
        <w:t>Закарпатської</w:t>
      </w:r>
      <w:proofErr w:type="spellEnd"/>
      <w:r w:rsidRPr="00314A4B">
        <w:rPr>
          <w:rStyle w:val="FontStyle10"/>
          <w:rFonts w:ascii="Times New Roman" w:eastAsia="Arial" w:hAnsi="Times New Roman" w:cs="Times New Roman"/>
          <w:bCs/>
        </w:rPr>
        <w:t xml:space="preserve"> </w:t>
      </w:r>
      <w:proofErr w:type="spellStart"/>
      <w:r w:rsidRPr="00314A4B">
        <w:rPr>
          <w:rStyle w:val="FontStyle10"/>
          <w:rFonts w:ascii="Times New Roman" w:eastAsia="Arial" w:hAnsi="Times New Roman" w:cs="Times New Roman"/>
          <w:bCs/>
        </w:rPr>
        <w:t>обласної</w:t>
      </w:r>
      <w:proofErr w:type="spellEnd"/>
      <w:r w:rsidRPr="00314A4B">
        <w:rPr>
          <w:rStyle w:val="FontStyle10"/>
          <w:rFonts w:ascii="Times New Roman" w:eastAsia="Arial" w:hAnsi="Times New Roman" w:cs="Times New Roman"/>
          <w:bCs/>
        </w:rPr>
        <w:t xml:space="preserve"> ради</w:t>
      </w:r>
      <w:r w:rsidRPr="00314A4B">
        <w:rPr>
          <w:sz w:val="28"/>
          <w:szCs w:val="28"/>
        </w:rPr>
        <w:t xml:space="preserve">, </w:t>
      </w:r>
      <w:proofErr w:type="spellStart"/>
      <w:r w:rsidRPr="00314A4B">
        <w:rPr>
          <w:sz w:val="28"/>
          <w:szCs w:val="28"/>
        </w:rPr>
        <w:t>затвердженого</w:t>
      </w:r>
      <w:proofErr w:type="spellEnd"/>
      <w:r w:rsidRPr="00314A4B">
        <w:rPr>
          <w:sz w:val="28"/>
          <w:szCs w:val="28"/>
        </w:rPr>
        <w:t xml:space="preserve"> </w:t>
      </w:r>
      <w:proofErr w:type="spellStart"/>
      <w:r w:rsidRPr="00314A4B">
        <w:rPr>
          <w:sz w:val="28"/>
          <w:szCs w:val="28"/>
        </w:rPr>
        <w:t>рішенням</w:t>
      </w:r>
      <w:proofErr w:type="spellEnd"/>
      <w:r w:rsidRPr="00314A4B">
        <w:rPr>
          <w:sz w:val="28"/>
          <w:szCs w:val="28"/>
        </w:rPr>
        <w:t xml:space="preserve"> </w:t>
      </w:r>
      <w:proofErr w:type="spellStart"/>
      <w:r w:rsidRPr="00314A4B">
        <w:rPr>
          <w:sz w:val="28"/>
          <w:szCs w:val="28"/>
        </w:rPr>
        <w:t>обласної</w:t>
      </w:r>
      <w:proofErr w:type="spellEnd"/>
      <w:r w:rsidRPr="00314A4B">
        <w:rPr>
          <w:sz w:val="28"/>
          <w:szCs w:val="28"/>
        </w:rPr>
        <w:t xml:space="preserve"> ради </w:t>
      </w:r>
      <w:proofErr w:type="spellStart"/>
      <w:r w:rsidRPr="00314A4B">
        <w:rPr>
          <w:sz w:val="28"/>
          <w:szCs w:val="28"/>
        </w:rPr>
        <w:t>від</w:t>
      </w:r>
      <w:proofErr w:type="spellEnd"/>
      <w:r w:rsidRPr="00314A4B">
        <w:rPr>
          <w:sz w:val="28"/>
          <w:szCs w:val="28"/>
        </w:rPr>
        <w:t xml:space="preserve"> 27 вересня 2023 року № 900, обласна рада </w:t>
      </w:r>
      <w:r w:rsidRPr="00314A4B">
        <w:rPr>
          <w:b/>
          <w:bCs/>
          <w:sz w:val="28"/>
          <w:szCs w:val="28"/>
        </w:rPr>
        <w:t>в и р і ш и л а</w:t>
      </w:r>
      <w:r w:rsidRPr="00314A4B">
        <w:rPr>
          <w:sz w:val="28"/>
          <w:szCs w:val="28"/>
        </w:rPr>
        <w:t>:</w:t>
      </w:r>
    </w:p>
    <w:p w14:paraId="72D5EA33" w14:textId="77777777" w:rsidR="00314A4B" w:rsidRPr="00314A4B" w:rsidRDefault="00314A4B" w:rsidP="00314A4B">
      <w:pPr>
        <w:pStyle w:val="a5"/>
        <w:ind w:firstLine="709"/>
        <w:jc w:val="both"/>
        <w:rPr>
          <w:rFonts w:cs="Times New Roman"/>
          <w:b/>
          <w:color w:val="auto"/>
        </w:rPr>
      </w:pPr>
    </w:p>
    <w:p w14:paraId="13869C52" w14:textId="25243B07" w:rsidR="00314A4B" w:rsidRPr="00314A4B" w:rsidRDefault="00314A4B" w:rsidP="00314A4B">
      <w:pPr>
        <w:ind w:firstLine="567"/>
        <w:jc w:val="both"/>
        <w:rPr>
          <w:sz w:val="28"/>
          <w:szCs w:val="28"/>
          <w:lang w:val="uk-UA"/>
        </w:rPr>
      </w:pPr>
      <w:r w:rsidRPr="00314A4B">
        <w:rPr>
          <w:sz w:val="28"/>
          <w:szCs w:val="28"/>
          <w:lang w:val="uk-UA"/>
        </w:rPr>
        <w:t xml:space="preserve">1. </w:t>
      </w:r>
      <w:r w:rsidRPr="00314A4B">
        <w:rPr>
          <w:rFonts w:eastAsia="Arial"/>
          <w:sz w:val="28"/>
          <w:szCs w:val="28"/>
          <w:lang w:val="uk-UA"/>
        </w:rPr>
        <w:t xml:space="preserve">Призначити </w:t>
      </w:r>
      <w:r w:rsidR="0027241A">
        <w:rPr>
          <w:rFonts w:eastAsia="Arial"/>
          <w:sz w:val="28"/>
          <w:szCs w:val="28"/>
          <w:lang w:val="uk-UA"/>
        </w:rPr>
        <w:t>____________________</w:t>
      </w:r>
      <w:r w:rsidRPr="00314A4B">
        <w:rPr>
          <w:rFonts w:eastAsia="Arial"/>
          <w:sz w:val="28"/>
          <w:szCs w:val="28"/>
          <w:lang w:val="uk-UA"/>
        </w:rPr>
        <w:t xml:space="preserve"> </w:t>
      </w:r>
      <w:r w:rsidRPr="00314A4B">
        <w:rPr>
          <w:rStyle w:val="FontStyle10"/>
          <w:rFonts w:ascii="Times New Roman" w:eastAsia="Arial" w:hAnsi="Times New Roman" w:cs="Times New Roman"/>
          <w:lang w:val="uk-UA"/>
        </w:rPr>
        <w:t>директором комунального закладу «Спеціалізована дитячо-юнацька спортивна школа олімпійського резерву з футболу»</w:t>
      </w:r>
      <w:r w:rsidRPr="00314A4B">
        <w:rPr>
          <w:rStyle w:val="FontStyle10"/>
          <w:rFonts w:ascii="Times New Roman" w:eastAsia="Arial" w:hAnsi="Times New Roman" w:cs="Times New Roman"/>
        </w:rPr>
        <w:t xml:space="preserve"> </w:t>
      </w:r>
      <w:r w:rsidRPr="00314A4B">
        <w:rPr>
          <w:rStyle w:val="FontStyle10"/>
          <w:rFonts w:ascii="Times New Roman" w:eastAsia="Arial" w:hAnsi="Times New Roman" w:cs="Times New Roman"/>
          <w:lang w:val="uk-UA"/>
        </w:rPr>
        <w:t>Закарпатської</w:t>
      </w:r>
      <w:r w:rsidRPr="00314A4B">
        <w:rPr>
          <w:rStyle w:val="FontStyle10"/>
          <w:rFonts w:ascii="Times New Roman" w:eastAsia="Arial" w:hAnsi="Times New Roman" w:cs="Times New Roman"/>
        </w:rPr>
        <w:t xml:space="preserve"> </w:t>
      </w:r>
      <w:r w:rsidRPr="00314A4B">
        <w:rPr>
          <w:rStyle w:val="FontStyle10"/>
          <w:rFonts w:ascii="Times New Roman" w:eastAsia="Arial" w:hAnsi="Times New Roman" w:cs="Times New Roman"/>
          <w:lang w:val="uk-UA"/>
        </w:rPr>
        <w:t xml:space="preserve">обласної ради </w:t>
      </w:r>
      <w:r w:rsidRPr="00314A4B">
        <w:rPr>
          <w:sz w:val="28"/>
          <w:szCs w:val="28"/>
          <w:lang w:val="uk-UA"/>
        </w:rPr>
        <w:t xml:space="preserve">строком на </w:t>
      </w:r>
      <w:r w:rsidR="0027241A">
        <w:rPr>
          <w:sz w:val="28"/>
          <w:szCs w:val="28"/>
          <w:lang w:val="uk-UA"/>
        </w:rPr>
        <w:t>____</w:t>
      </w:r>
      <w:r w:rsidRPr="00314A4B">
        <w:rPr>
          <w:sz w:val="28"/>
          <w:szCs w:val="28"/>
          <w:lang w:val="uk-UA"/>
        </w:rPr>
        <w:t xml:space="preserve"> роки з _____2024 року. </w:t>
      </w:r>
    </w:p>
    <w:p w14:paraId="2E27A5F8" w14:textId="00D749D4" w:rsidR="00314A4B" w:rsidRPr="00314A4B" w:rsidRDefault="00314A4B" w:rsidP="00314A4B">
      <w:pPr>
        <w:ind w:firstLine="567"/>
        <w:jc w:val="both"/>
        <w:rPr>
          <w:sz w:val="28"/>
          <w:szCs w:val="28"/>
          <w:lang w:val="uk-UA"/>
        </w:rPr>
      </w:pPr>
      <w:r w:rsidRPr="00314A4B">
        <w:rPr>
          <w:rFonts w:eastAsia="Arial"/>
          <w:sz w:val="28"/>
          <w:szCs w:val="28"/>
          <w:lang w:val="uk-UA"/>
        </w:rPr>
        <w:t>2.</w:t>
      </w:r>
      <w:r w:rsidRPr="00314A4B">
        <w:rPr>
          <w:sz w:val="28"/>
          <w:szCs w:val="28"/>
          <w:lang w:val="uk-UA"/>
        </w:rPr>
        <w:t xml:space="preserve"> Доручити голові Закарпатської обласної ради підписати контракт </w:t>
      </w:r>
      <w:r w:rsidRPr="00314A4B">
        <w:rPr>
          <w:rFonts w:eastAsia="Arial"/>
          <w:sz w:val="28"/>
          <w:szCs w:val="28"/>
          <w:lang w:val="uk-UA"/>
        </w:rPr>
        <w:t xml:space="preserve">з </w:t>
      </w:r>
      <w:r w:rsidR="0027241A">
        <w:rPr>
          <w:rFonts w:eastAsia="Arial"/>
          <w:sz w:val="28"/>
          <w:szCs w:val="28"/>
          <w:lang w:val="uk-UA"/>
        </w:rPr>
        <w:t>_____________________</w:t>
      </w:r>
      <w:r w:rsidRPr="00314A4B">
        <w:rPr>
          <w:rFonts w:eastAsia="Arial"/>
          <w:sz w:val="28"/>
          <w:szCs w:val="28"/>
          <w:lang w:val="uk-UA"/>
        </w:rPr>
        <w:t xml:space="preserve"> </w:t>
      </w:r>
      <w:r w:rsidRPr="00314A4B">
        <w:rPr>
          <w:sz w:val="28"/>
          <w:szCs w:val="28"/>
          <w:lang w:val="uk-UA"/>
        </w:rPr>
        <w:t xml:space="preserve">строком на </w:t>
      </w:r>
      <w:r w:rsidR="0027241A">
        <w:rPr>
          <w:sz w:val="28"/>
          <w:szCs w:val="28"/>
          <w:lang w:val="uk-UA"/>
        </w:rPr>
        <w:t>____</w:t>
      </w:r>
      <w:r w:rsidRPr="00314A4B">
        <w:rPr>
          <w:sz w:val="28"/>
          <w:szCs w:val="28"/>
          <w:lang w:val="uk-UA"/>
        </w:rPr>
        <w:t xml:space="preserve"> роки з ________ 2024 року.</w:t>
      </w:r>
    </w:p>
    <w:p w14:paraId="4216ED11" w14:textId="77777777" w:rsidR="00314A4B" w:rsidRPr="00314A4B" w:rsidRDefault="00314A4B" w:rsidP="00314A4B">
      <w:pPr>
        <w:ind w:firstLine="567"/>
        <w:jc w:val="both"/>
        <w:rPr>
          <w:sz w:val="28"/>
          <w:szCs w:val="28"/>
          <w:lang w:val="uk-UA"/>
        </w:rPr>
      </w:pPr>
      <w:r w:rsidRPr="00314A4B">
        <w:rPr>
          <w:sz w:val="28"/>
          <w:szCs w:val="28"/>
          <w:lang w:val="uk-UA"/>
        </w:rPr>
        <w:t xml:space="preserve">3. Контроль за виконанням цього рішення покласти на першого заступника голови обласної ради та постійну комісію обласної ради </w:t>
      </w:r>
      <w:hyperlink r:id="rId5" w:history="1">
        <w:r w:rsidRPr="00314A4B">
          <w:rPr>
            <w:rStyle w:val="ae"/>
            <w:color w:val="auto"/>
            <w:sz w:val="28"/>
            <w:szCs w:val="28"/>
            <w:u w:val="none"/>
            <w:bdr w:val="none" w:sz="0" w:space="0" w:color="auto" w:frame="1"/>
            <w:shd w:val="clear" w:color="auto" w:fill="FFFFFF"/>
          </w:rPr>
          <w:t xml:space="preserve">з </w:t>
        </w:r>
        <w:proofErr w:type="spellStart"/>
        <w:r w:rsidRPr="00314A4B">
          <w:rPr>
            <w:rStyle w:val="ae"/>
            <w:color w:val="auto"/>
            <w:sz w:val="28"/>
            <w:szCs w:val="28"/>
            <w:u w:val="none"/>
            <w:bdr w:val="none" w:sz="0" w:space="0" w:color="auto" w:frame="1"/>
            <w:shd w:val="clear" w:color="auto" w:fill="FFFFFF"/>
          </w:rPr>
          <w:t>питань</w:t>
        </w:r>
        <w:proofErr w:type="spellEnd"/>
        <w:r w:rsidRPr="00314A4B">
          <w:rPr>
            <w:rStyle w:val="ae"/>
            <w:color w:val="auto"/>
            <w:sz w:val="28"/>
            <w:szCs w:val="28"/>
            <w:u w:val="none"/>
            <w:bdr w:val="none" w:sz="0" w:space="0" w:color="auto" w:frame="1"/>
            <w:shd w:val="clear" w:color="auto" w:fill="FFFFFF"/>
          </w:rPr>
          <w:t xml:space="preserve"> </w:t>
        </w:r>
        <w:proofErr w:type="spellStart"/>
        <w:r w:rsidRPr="00314A4B">
          <w:rPr>
            <w:rStyle w:val="ae"/>
            <w:color w:val="auto"/>
            <w:sz w:val="28"/>
            <w:szCs w:val="28"/>
            <w:u w:val="none"/>
            <w:bdr w:val="none" w:sz="0" w:space="0" w:color="auto" w:frame="1"/>
            <w:shd w:val="clear" w:color="auto" w:fill="FFFFFF"/>
          </w:rPr>
          <w:t>культури</w:t>
        </w:r>
        <w:proofErr w:type="spellEnd"/>
        <w:r w:rsidRPr="00314A4B">
          <w:rPr>
            <w:rStyle w:val="ae"/>
            <w:color w:val="auto"/>
            <w:sz w:val="28"/>
            <w:szCs w:val="28"/>
            <w:u w:val="none"/>
            <w:bdr w:val="none" w:sz="0" w:space="0" w:color="auto" w:frame="1"/>
            <w:shd w:val="clear" w:color="auto" w:fill="FFFFFF"/>
          </w:rPr>
          <w:t xml:space="preserve">, </w:t>
        </w:r>
        <w:proofErr w:type="spellStart"/>
        <w:r w:rsidRPr="00314A4B">
          <w:rPr>
            <w:rStyle w:val="ae"/>
            <w:color w:val="auto"/>
            <w:sz w:val="28"/>
            <w:szCs w:val="28"/>
            <w:u w:val="none"/>
            <w:bdr w:val="none" w:sz="0" w:space="0" w:color="auto" w:frame="1"/>
            <w:shd w:val="clear" w:color="auto" w:fill="FFFFFF"/>
          </w:rPr>
          <w:t>молодіжної</w:t>
        </w:r>
        <w:proofErr w:type="spellEnd"/>
        <w:r w:rsidRPr="00314A4B">
          <w:rPr>
            <w:rStyle w:val="ae"/>
            <w:color w:val="auto"/>
            <w:sz w:val="28"/>
            <w:szCs w:val="28"/>
            <w:u w:val="none"/>
            <w:bdr w:val="none" w:sz="0" w:space="0" w:color="auto" w:frame="1"/>
            <w:shd w:val="clear" w:color="auto" w:fill="FFFFFF"/>
          </w:rPr>
          <w:t xml:space="preserve"> та </w:t>
        </w:r>
        <w:proofErr w:type="spellStart"/>
        <w:r w:rsidRPr="00314A4B">
          <w:rPr>
            <w:rStyle w:val="ae"/>
            <w:color w:val="auto"/>
            <w:sz w:val="28"/>
            <w:szCs w:val="28"/>
            <w:u w:val="none"/>
            <w:bdr w:val="none" w:sz="0" w:space="0" w:color="auto" w:frame="1"/>
            <w:shd w:val="clear" w:color="auto" w:fill="FFFFFF"/>
          </w:rPr>
          <w:t>інформаційної</w:t>
        </w:r>
        <w:proofErr w:type="spellEnd"/>
        <w:r w:rsidRPr="00314A4B">
          <w:rPr>
            <w:rStyle w:val="ae"/>
            <w:color w:val="auto"/>
            <w:sz w:val="28"/>
            <w:szCs w:val="28"/>
            <w:u w:val="none"/>
            <w:bdr w:val="none" w:sz="0" w:space="0" w:color="auto" w:frame="1"/>
            <w:shd w:val="clear" w:color="auto" w:fill="FFFFFF"/>
          </w:rPr>
          <w:t xml:space="preserve"> </w:t>
        </w:r>
        <w:proofErr w:type="spellStart"/>
        <w:r w:rsidRPr="00314A4B">
          <w:rPr>
            <w:rStyle w:val="ae"/>
            <w:color w:val="auto"/>
            <w:sz w:val="28"/>
            <w:szCs w:val="28"/>
            <w:u w:val="none"/>
            <w:bdr w:val="none" w:sz="0" w:space="0" w:color="auto" w:frame="1"/>
            <w:shd w:val="clear" w:color="auto" w:fill="FFFFFF"/>
          </w:rPr>
          <w:t>політики</w:t>
        </w:r>
        <w:proofErr w:type="spellEnd"/>
        <w:r w:rsidRPr="00314A4B">
          <w:rPr>
            <w:rStyle w:val="ae"/>
            <w:color w:val="auto"/>
            <w:sz w:val="28"/>
            <w:szCs w:val="28"/>
            <w:u w:val="none"/>
            <w:bdr w:val="none" w:sz="0" w:space="0" w:color="auto" w:frame="1"/>
            <w:shd w:val="clear" w:color="auto" w:fill="FFFFFF"/>
          </w:rPr>
          <w:t xml:space="preserve">, </w:t>
        </w:r>
        <w:proofErr w:type="spellStart"/>
        <w:r w:rsidRPr="00314A4B">
          <w:rPr>
            <w:rStyle w:val="ae"/>
            <w:color w:val="auto"/>
            <w:sz w:val="28"/>
            <w:szCs w:val="28"/>
            <w:u w:val="none"/>
            <w:bdr w:val="none" w:sz="0" w:space="0" w:color="auto" w:frame="1"/>
            <w:shd w:val="clear" w:color="auto" w:fill="FFFFFF"/>
          </w:rPr>
          <w:t>фізичної</w:t>
        </w:r>
        <w:proofErr w:type="spellEnd"/>
        <w:r w:rsidRPr="00314A4B">
          <w:rPr>
            <w:rStyle w:val="ae"/>
            <w:color w:val="auto"/>
            <w:sz w:val="28"/>
            <w:szCs w:val="28"/>
            <w:u w:val="none"/>
            <w:bdr w:val="none" w:sz="0" w:space="0" w:color="auto" w:frame="1"/>
            <w:shd w:val="clear" w:color="auto" w:fill="FFFFFF"/>
          </w:rPr>
          <w:t xml:space="preserve"> </w:t>
        </w:r>
        <w:proofErr w:type="spellStart"/>
        <w:r w:rsidRPr="00314A4B">
          <w:rPr>
            <w:rStyle w:val="ae"/>
            <w:color w:val="auto"/>
            <w:sz w:val="28"/>
            <w:szCs w:val="28"/>
            <w:u w:val="none"/>
            <w:bdr w:val="none" w:sz="0" w:space="0" w:color="auto" w:frame="1"/>
            <w:shd w:val="clear" w:color="auto" w:fill="FFFFFF"/>
          </w:rPr>
          <w:t>культури</w:t>
        </w:r>
        <w:proofErr w:type="spellEnd"/>
        <w:r w:rsidRPr="00314A4B">
          <w:rPr>
            <w:rStyle w:val="ae"/>
            <w:color w:val="auto"/>
            <w:sz w:val="28"/>
            <w:szCs w:val="28"/>
            <w:u w:val="none"/>
            <w:bdr w:val="none" w:sz="0" w:space="0" w:color="auto" w:frame="1"/>
            <w:shd w:val="clear" w:color="auto" w:fill="FFFFFF"/>
          </w:rPr>
          <w:t xml:space="preserve"> і спорту</w:t>
        </w:r>
      </w:hyperlink>
      <w:r w:rsidRPr="00314A4B">
        <w:rPr>
          <w:rStyle w:val="ae"/>
          <w:color w:val="auto"/>
          <w:sz w:val="28"/>
          <w:szCs w:val="28"/>
          <w:u w:val="none"/>
          <w:bdr w:val="none" w:sz="0" w:space="0" w:color="auto" w:frame="1"/>
          <w:lang w:val="uk-UA"/>
        </w:rPr>
        <w:t>.</w:t>
      </w:r>
    </w:p>
    <w:p w14:paraId="04917414" w14:textId="77777777" w:rsidR="00314A4B" w:rsidRPr="00314A4B" w:rsidRDefault="00314A4B" w:rsidP="00314A4B">
      <w:pPr>
        <w:shd w:val="clear" w:color="auto" w:fill="FFFFFF"/>
        <w:tabs>
          <w:tab w:val="left" w:pos="1134"/>
        </w:tabs>
        <w:adjustRightInd w:val="0"/>
        <w:ind w:firstLine="709"/>
        <w:jc w:val="both"/>
        <w:rPr>
          <w:sz w:val="28"/>
          <w:szCs w:val="28"/>
          <w:lang w:val="uk-UA"/>
        </w:rPr>
      </w:pPr>
    </w:p>
    <w:p w14:paraId="4AAAD6FA" w14:textId="77777777" w:rsidR="00314A4B" w:rsidRPr="00314A4B" w:rsidRDefault="00314A4B" w:rsidP="00314A4B">
      <w:pPr>
        <w:shd w:val="clear" w:color="auto" w:fill="FFFFFF"/>
        <w:tabs>
          <w:tab w:val="left" w:pos="1134"/>
        </w:tabs>
        <w:adjustRightInd w:val="0"/>
        <w:jc w:val="both"/>
        <w:rPr>
          <w:sz w:val="28"/>
          <w:szCs w:val="28"/>
          <w:lang w:val="uk-UA"/>
        </w:rPr>
      </w:pPr>
    </w:p>
    <w:p w14:paraId="17061914" w14:textId="4EDA076D" w:rsidR="00314A4B" w:rsidRPr="00314A4B" w:rsidRDefault="00314A4B" w:rsidP="00314A4B">
      <w:pPr>
        <w:shd w:val="clear" w:color="auto" w:fill="FFFFFF"/>
        <w:tabs>
          <w:tab w:val="left" w:pos="1134"/>
        </w:tabs>
        <w:adjustRightInd w:val="0"/>
        <w:jc w:val="both"/>
        <w:rPr>
          <w:rFonts w:eastAsia="Times New Roman"/>
          <w:sz w:val="28"/>
          <w:szCs w:val="28"/>
          <w:lang w:val="uk-UA"/>
        </w:rPr>
      </w:pPr>
      <w:r w:rsidRPr="00314A4B">
        <w:rPr>
          <w:b/>
          <w:bCs/>
          <w:sz w:val="28"/>
          <w:szCs w:val="28"/>
          <w:lang w:val="uk-UA"/>
        </w:rPr>
        <w:t>Голова ради                                                                                   Роман САРАЙ</w:t>
      </w:r>
      <w:r w:rsidRPr="00314A4B">
        <w:rPr>
          <w:rFonts w:eastAsia="Times New Roman"/>
          <w:b/>
          <w:bCs/>
          <w:sz w:val="28"/>
          <w:szCs w:val="28"/>
          <w:lang w:val="uk-UA"/>
        </w:rPr>
        <w:t> </w:t>
      </w:r>
    </w:p>
    <w:p w14:paraId="39E07595" w14:textId="77777777" w:rsidR="00E23226" w:rsidRDefault="00E23226"/>
    <w:sectPr w:rsidR="00E232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4A4B"/>
    <w:rsid w:val="0027241A"/>
    <w:rsid w:val="002A28AB"/>
    <w:rsid w:val="00314A4B"/>
    <w:rsid w:val="003760E4"/>
    <w:rsid w:val="0049502C"/>
    <w:rsid w:val="005D0131"/>
    <w:rsid w:val="0082775C"/>
    <w:rsid w:val="00C20F6C"/>
    <w:rsid w:val="00C576FD"/>
    <w:rsid w:val="00CA2E2B"/>
    <w:rsid w:val="00D568B1"/>
    <w:rsid w:val="00E23226"/>
    <w:rsid w:val="00E966AE"/>
    <w:rsid w:val="00EB0B99"/>
    <w:rsid w:val="00FF4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0C8A4D"/>
  <w15:chartTrackingRefBased/>
  <w15:docId w15:val="{3CCDA2B8-1FE8-4AE3-9154-8F18791159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14A4B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kern w:val="0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314A4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14A4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14A4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14A4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14A4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14A4B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14A4B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14A4B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14A4B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14A4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314A4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314A4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314A4B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314A4B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314A4B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314A4B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314A4B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314A4B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314A4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 Знак"/>
    <w:basedOn w:val="a0"/>
    <w:link w:val="a3"/>
    <w:uiPriority w:val="10"/>
    <w:rsid w:val="00314A4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qFormat/>
    <w:rsid w:val="00314A4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ідзаголовок Знак"/>
    <w:basedOn w:val="a0"/>
    <w:link w:val="a5"/>
    <w:rsid w:val="00314A4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314A4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Цитата Знак"/>
    <w:basedOn w:val="a0"/>
    <w:link w:val="a7"/>
    <w:uiPriority w:val="29"/>
    <w:rsid w:val="00314A4B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314A4B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314A4B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314A4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Насичена цитата Знак"/>
    <w:basedOn w:val="a0"/>
    <w:link w:val="ab"/>
    <w:uiPriority w:val="30"/>
    <w:rsid w:val="00314A4B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314A4B"/>
    <w:rPr>
      <w:b/>
      <w:bCs/>
      <w:smallCaps/>
      <w:color w:val="0F4761" w:themeColor="accent1" w:themeShade="BF"/>
      <w:spacing w:val="5"/>
    </w:rPr>
  </w:style>
  <w:style w:type="paragraph" w:customStyle="1" w:styleId="41">
    <w:name w:val="заголовок 4"/>
    <w:basedOn w:val="a"/>
    <w:next w:val="a"/>
    <w:rsid w:val="00314A4B"/>
    <w:pPr>
      <w:keepNext/>
      <w:ind w:firstLine="1701"/>
      <w:jc w:val="both"/>
    </w:pPr>
    <w:rPr>
      <w:rFonts w:ascii="Bookman Old Style" w:hAnsi="Bookman Old Style"/>
      <w:sz w:val="27"/>
      <w:szCs w:val="27"/>
    </w:rPr>
  </w:style>
  <w:style w:type="character" w:customStyle="1" w:styleId="FontStyle10">
    <w:name w:val="Font Style10"/>
    <w:rsid w:val="00314A4B"/>
    <w:rPr>
      <w:rFonts w:ascii="Arial" w:hAnsi="Arial" w:cs="Arial" w:hint="default"/>
      <w:sz w:val="28"/>
      <w:szCs w:val="28"/>
    </w:rPr>
  </w:style>
  <w:style w:type="character" w:styleId="ae">
    <w:name w:val="Hyperlink"/>
    <w:basedOn w:val="a0"/>
    <w:uiPriority w:val="99"/>
    <w:semiHidden/>
    <w:unhideWhenUsed/>
    <w:rsid w:val="00314A4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zakarpat-rada.gov.ua/oblasna-rada/postijni-komisiji/z-pytan-kultury-molodizhnoi-ta-informatsiynoi-polityky-fizychnoi-kultury-i-sportu/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Офіс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985</Words>
  <Characters>562</Characters>
  <Application>Microsoft Office Word</Application>
  <DocSecurity>0</DocSecurity>
  <Lines>4</Lines>
  <Paragraphs>3</Paragraphs>
  <ScaleCrop>false</ScaleCrop>
  <Company/>
  <LinksUpToDate>false</LinksUpToDate>
  <CharactersWithSpaces>1544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Закарпатська обласна рада</dc:creator>
  <cp:keywords/>
  <dc:description/>
  <cp:lastModifiedBy>Закарпатська обласна рада</cp:lastModifiedBy>
  <cp:revision>7</cp:revision>
  <cp:lastPrinted>2024-12-09T11:08:00Z</cp:lastPrinted>
  <dcterms:created xsi:type="dcterms:W3CDTF">2024-12-09T09:25:00Z</dcterms:created>
  <dcterms:modified xsi:type="dcterms:W3CDTF">2024-12-09T14:42:00Z</dcterms:modified>
</cp:coreProperties>
</file>